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437" w:rsidRPr="00C36437" w:rsidRDefault="005C0097" w:rsidP="009F059A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  <w:lang w:val="kk-KZ"/>
        </w:rPr>
        <w:t xml:space="preserve">    </w:t>
      </w:r>
      <w:r w:rsidR="00C36437" w:rsidRPr="00C36437">
        <w:rPr>
          <w:rStyle w:val="a4"/>
          <w:color w:val="000000"/>
          <w:sz w:val="28"/>
          <w:szCs w:val="28"/>
        </w:rPr>
        <w:t xml:space="preserve">Баланы еңбекке тәрбиелеуде </w:t>
      </w:r>
      <w:r w:rsidR="00C36437">
        <w:rPr>
          <w:rStyle w:val="a4"/>
          <w:color w:val="000000"/>
          <w:sz w:val="28"/>
          <w:szCs w:val="28"/>
          <w:lang w:val="kk-KZ"/>
        </w:rPr>
        <w:t>жанұяның</w:t>
      </w:r>
      <w:r w:rsidR="00C36437" w:rsidRPr="00C36437">
        <w:rPr>
          <w:rStyle w:val="a4"/>
          <w:color w:val="000000"/>
          <w:sz w:val="28"/>
          <w:szCs w:val="28"/>
        </w:rPr>
        <w:t xml:space="preserve"> </w:t>
      </w:r>
      <w:proofErr w:type="gramStart"/>
      <w:r w:rsidR="00C36437" w:rsidRPr="00C36437">
        <w:rPr>
          <w:rStyle w:val="a4"/>
          <w:color w:val="000000"/>
          <w:sz w:val="28"/>
          <w:szCs w:val="28"/>
        </w:rPr>
        <w:t>р</w:t>
      </w:r>
      <w:proofErr w:type="gramEnd"/>
      <w:r w:rsidR="00C36437" w:rsidRPr="00C36437">
        <w:rPr>
          <w:rStyle w:val="a4"/>
          <w:color w:val="000000"/>
          <w:sz w:val="28"/>
          <w:szCs w:val="28"/>
        </w:rPr>
        <w:t>өлі</w:t>
      </w:r>
    </w:p>
    <w:p w:rsidR="00C36437" w:rsidRPr="00C36437" w:rsidRDefault="00C36437" w:rsidP="009F059A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C36437">
        <w:rPr>
          <w:color w:val="000000"/>
          <w:sz w:val="28"/>
          <w:szCs w:val="28"/>
        </w:rPr>
        <w:t> </w:t>
      </w:r>
    </w:p>
    <w:p w:rsidR="00C36437" w:rsidRPr="00BF62AB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C36437">
        <w:rPr>
          <w:color w:val="000000"/>
          <w:sz w:val="28"/>
          <w:szCs w:val="28"/>
          <w:lang w:val="kk-KZ"/>
        </w:rPr>
        <w:t xml:space="preserve">Бүгінгі күннің негізгі мәселелерінің бірі болып балаларға ұлттық негізде тәрбие беру қажеттілігі туып отыр. </w:t>
      </w:r>
      <w:r w:rsidRPr="00BF62AB">
        <w:rPr>
          <w:color w:val="000000"/>
          <w:sz w:val="28"/>
          <w:szCs w:val="28"/>
          <w:lang w:val="kk-KZ"/>
        </w:rPr>
        <w:t>Соның ішінде еңбек тәрбиесі, адамгершілік, рухани</w:t>
      </w:r>
      <w:r w:rsidR="00BF62AB">
        <w:rPr>
          <w:color w:val="000000"/>
          <w:sz w:val="28"/>
          <w:szCs w:val="28"/>
          <w:lang w:val="kk-KZ"/>
        </w:rPr>
        <w:t>,</w:t>
      </w:r>
      <w:r w:rsidRPr="00BF62AB">
        <w:rPr>
          <w:color w:val="000000"/>
          <w:sz w:val="28"/>
          <w:szCs w:val="28"/>
          <w:lang w:val="kk-KZ"/>
        </w:rPr>
        <w:t xml:space="preserve"> экономикалық, тағы басқа тәрбиелерді қамтамасыз ететін негізгі тәрбие болуы тиіс. Балалардың өмірге бейімділігі, олардың іскерлігі көптеген жағдайда отбасында, мектепте еңбек тәрбиесін ұйымдастыруына, жүргізілуіне байланысты.</w:t>
      </w:r>
    </w:p>
    <w:p w:rsidR="00C36437" w:rsidRPr="00305893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BF62AB">
        <w:rPr>
          <w:color w:val="000000"/>
          <w:sz w:val="28"/>
          <w:szCs w:val="28"/>
          <w:lang w:val="kk-KZ"/>
        </w:rPr>
        <w:t xml:space="preserve">Отбасында ғана болашақ ұрпағымызға біз өмір туралы, айналада қоршаған орта, табиғат, адамдар қарым-қатынасы жайлы ең алғашқы ұғымдар береміз. </w:t>
      </w:r>
      <w:r w:rsidRPr="00305893">
        <w:rPr>
          <w:color w:val="000000"/>
          <w:sz w:val="28"/>
          <w:szCs w:val="28"/>
          <w:lang w:val="kk-KZ"/>
        </w:rPr>
        <w:t>Бұл жұмыстың жүзеге асырылуына, әрине, ұрпақтар тәжірибесі кеңінен қолданылады.</w:t>
      </w:r>
    </w:p>
    <w:p w:rsidR="00C36437" w:rsidRPr="00BF62AB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BF62AB">
        <w:rPr>
          <w:color w:val="000000"/>
          <w:sz w:val="28"/>
          <w:szCs w:val="28"/>
          <w:lang w:val="kk-KZ"/>
        </w:rPr>
        <w:t>Әр ата-ана өзінің баласын тәрбиелей отырып, өзінің қоғам алдындағы жауапкершілігін ешуақытта да ұмытпауы тиіс. Егер әр ата-ана өзінің баласын саналы, адамгершілігі мол, рухани жағынан жетілген, еңбекке бейім, қолынан әр түрлі өнер келетіндей етіп тәрбиелесе, онда біз егеменді елімі</w:t>
      </w:r>
      <w:r w:rsidR="00BF62AB" w:rsidRPr="00BF62AB">
        <w:rPr>
          <w:color w:val="000000"/>
          <w:sz w:val="28"/>
          <w:szCs w:val="28"/>
          <w:lang w:val="kk-KZ"/>
        </w:rPr>
        <w:t>здің болашағы жарқын деп айта а</w:t>
      </w:r>
      <w:r w:rsidR="00BF62AB">
        <w:rPr>
          <w:color w:val="000000"/>
          <w:sz w:val="28"/>
          <w:szCs w:val="28"/>
          <w:lang w:val="kk-KZ"/>
        </w:rPr>
        <w:t>л</w:t>
      </w:r>
      <w:r w:rsidRPr="00BF62AB">
        <w:rPr>
          <w:color w:val="000000"/>
          <w:sz w:val="28"/>
          <w:szCs w:val="28"/>
          <w:lang w:val="kk-KZ"/>
        </w:rPr>
        <w:t>ар едік.</w:t>
      </w:r>
    </w:p>
    <w:p w:rsidR="00C36437" w:rsidRPr="00305893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BF62AB">
        <w:rPr>
          <w:color w:val="000000"/>
          <w:sz w:val="28"/>
          <w:szCs w:val="28"/>
          <w:lang w:val="kk-KZ"/>
        </w:rPr>
        <w:t>Кейбір ата-аналарымыз өз балаларын қиыншылықтан қорғап, барлық жағдайлар жасап, "не киемін, не і</w:t>
      </w:r>
      <w:r w:rsidR="00BF62AB">
        <w:rPr>
          <w:color w:val="000000"/>
          <w:sz w:val="28"/>
          <w:szCs w:val="28"/>
          <w:lang w:val="kk-KZ"/>
        </w:rPr>
        <w:t>шемін" деп ойландырмай, өсіргенн</w:t>
      </w:r>
      <w:r w:rsidRPr="00BF62AB">
        <w:rPr>
          <w:color w:val="000000"/>
          <w:sz w:val="28"/>
          <w:szCs w:val="28"/>
          <w:lang w:val="kk-KZ"/>
        </w:rPr>
        <w:t xml:space="preserve">ің арқасында көптеген жағдайларда мансапқор, өзімшіл, қолынан еш нәрсе келмейтін, соның салдарынан әр түрлі қылмысқа баратын балалар тәрбиеленеді. </w:t>
      </w:r>
      <w:r w:rsidR="00BF62AB">
        <w:rPr>
          <w:color w:val="000000"/>
          <w:sz w:val="28"/>
          <w:szCs w:val="28"/>
          <w:lang w:val="kk-KZ"/>
        </w:rPr>
        <w:t>Бұл</w:t>
      </w:r>
      <w:r w:rsidRPr="00BF62AB">
        <w:rPr>
          <w:color w:val="000000"/>
          <w:sz w:val="28"/>
          <w:szCs w:val="28"/>
          <w:lang w:val="kk-KZ"/>
        </w:rPr>
        <w:t xml:space="preserve"> ата-аналар баласының </w:t>
      </w:r>
      <w:r w:rsidR="00BF62AB">
        <w:rPr>
          <w:color w:val="000000"/>
          <w:sz w:val="28"/>
          <w:szCs w:val="28"/>
          <w:lang w:val="kk-KZ"/>
        </w:rPr>
        <w:t>осындай</w:t>
      </w:r>
      <w:r w:rsidRPr="00BF62AB">
        <w:rPr>
          <w:color w:val="000000"/>
          <w:sz w:val="28"/>
          <w:szCs w:val="28"/>
          <w:lang w:val="kk-KZ"/>
        </w:rPr>
        <w:t xml:space="preserve"> жағдайға қалай жеткенін білмейді, өздерінің тәрбиелеу барысында жіберген қателіктерін кеш түсінеді. </w:t>
      </w:r>
      <w:r w:rsidRPr="00305893">
        <w:rPr>
          <w:color w:val="000000"/>
          <w:sz w:val="28"/>
          <w:szCs w:val="28"/>
          <w:lang w:val="kk-KZ"/>
        </w:rPr>
        <w:t>Балала</w:t>
      </w:r>
      <w:r w:rsidR="00BF62AB" w:rsidRPr="00305893">
        <w:rPr>
          <w:color w:val="000000"/>
          <w:sz w:val="28"/>
          <w:szCs w:val="28"/>
          <w:lang w:val="kk-KZ"/>
        </w:rPr>
        <w:t>рдың бойында еңбекке деген сана</w:t>
      </w:r>
      <w:r w:rsidR="00BF62AB">
        <w:rPr>
          <w:color w:val="000000"/>
          <w:sz w:val="28"/>
          <w:szCs w:val="28"/>
          <w:lang w:val="kk-KZ"/>
        </w:rPr>
        <w:t>л</w:t>
      </w:r>
      <w:r w:rsidRPr="00305893">
        <w:rPr>
          <w:color w:val="000000"/>
          <w:sz w:val="28"/>
          <w:szCs w:val="28"/>
          <w:lang w:val="kk-KZ"/>
        </w:rPr>
        <w:t>ы, шығармашылық қатынасты тәрбиелеуде және сол қатынасты қоғамдық парыз ретінде түсіндірудің рөлі өте зор. Ата-аналар мен балалардың бірігіп атқарар ісі неғұрлым көп болса, соғұрлым әке-шешесінің ұл мен қызға ықпалы, үлгісінің күші де зор болмақ. Ата-ананың жеке басының ықпалы балалар үшін ешқандай салыстыруға ке</w:t>
      </w:r>
      <w:r w:rsidR="00BF62AB" w:rsidRPr="00305893">
        <w:rPr>
          <w:color w:val="000000"/>
          <w:sz w:val="28"/>
          <w:szCs w:val="28"/>
          <w:lang w:val="kk-KZ"/>
        </w:rPr>
        <w:t>лмейтін ұлағатты өнеге. Балалар</w:t>
      </w:r>
      <w:r w:rsidR="00C91180">
        <w:rPr>
          <w:color w:val="000000"/>
          <w:sz w:val="28"/>
          <w:szCs w:val="28"/>
          <w:lang w:val="kk-KZ"/>
        </w:rPr>
        <w:t>дың</w:t>
      </w:r>
      <w:r w:rsidR="00BF62AB">
        <w:rPr>
          <w:color w:val="000000"/>
          <w:sz w:val="28"/>
          <w:szCs w:val="28"/>
          <w:lang w:val="kk-KZ"/>
        </w:rPr>
        <w:t xml:space="preserve"> </w:t>
      </w:r>
      <w:r w:rsidRPr="00305893">
        <w:rPr>
          <w:color w:val="000000"/>
          <w:sz w:val="28"/>
          <w:szCs w:val="28"/>
          <w:lang w:val="kk-KZ"/>
        </w:rPr>
        <w:t>жақсы-жаманды айыра білуі, оны ұғындыратын әке мен шеше</w:t>
      </w:r>
      <w:r w:rsidR="00BF62AB">
        <w:rPr>
          <w:color w:val="000000"/>
          <w:sz w:val="28"/>
          <w:szCs w:val="28"/>
          <w:lang w:val="kk-KZ"/>
        </w:rPr>
        <w:t xml:space="preserve">нің </w:t>
      </w:r>
      <w:r w:rsidR="00C91180" w:rsidRPr="00305893">
        <w:rPr>
          <w:color w:val="000000"/>
          <w:sz w:val="28"/>
          <w:szCs w:val="28"/>
          <w:lang w:val="kk-KZ"/>
        </w:rPr>
        <w:t>адамдарға сый-құрмет көрсет</w:t>
      </w:r>
      <w:r w:rsidR="00C91180">
        <w:rPr>
          <w:color w:val="000000"/>
          <w:sz w:val="28"/>
          <w:szCs w:val="28"/>
          <w:lang w:val="kk-KZ"/>
        </w:rPr>
        <w:t>у</w:t>
      </w:r>
      <w:r w:rsidRPr="00305893">
        <w:rPr>
          <w:color w:val="000000"/>
          <w:sz w:val="28"/>
          <w:szCs w:val="28"/>
          <w:lang w:val="kk-KZ"/>
        </w:rPr>
        <w:t xml:space="preserve">, еңбекке шын ниетімен, бар </w:t>
      </w:r>
      <w:r w:rsidR="00C91180" w:rsidRPr="00305893">
        <w:rPr>
          <w:color w:val="000000"/>
          <w:sz w:val="28"/>
          <w:szCs w:val="28"/>
          <w:lang w:val="kk-KZ"/>
        </w:rPr>
        <w:t>ынтасымен кірісу</w:t>
      </w:r>
      <w:r w:rsidRPr="00305893">
        <w:rPr>
          <w:color w:val="000000"/>
          <w:sz w:val="28"/>
          <w:szCs w:val="28"/>
          <w:lang w:val="kk-KZ"/>
        </w:rPr>
        <w:t xml:space="preserve"> өнегесін</w:t>
      </w:r>
      <w:r w:rsidR="00C91180">
        <w:rPr>
          <w:color w:val="000000"/>
          <w:sz w:val="28"/>
          <w:szCs w:val="28"/>
          <w:lang w:val="kk-KZ"/>
        </w:rPr>
        <w:t>ен көрінеді</w:t>
      </w:r>
      <w:r w:rsidRPr="00305893">
        <w:rPr>
          <w:color w:val="000000"/>
          <w:sz w:val="28"/>
          <w:szCs w:val="28"/>
          <w:lang w:val="kk-KZ"/>
        </w:rPr>
        <w:t>. Соның негізінде балалар еңбекті сыйлап, ешқандай қиыншылықтан бас тартпауды, өз еңбегінің нәтижесін көріп, қуануды үйренеді.</w:t>
      </w:r>
    </w:p>
    <w:p w:rsidR="009F059A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C91180">
        <w:rPr>
          <w:color w:val="000000"/>
          <w:sz w:val="28"/>
          <w:szCs w:val="28"/>
          <w:lang w:val="kk-KZ"/>
        </w:rPr>
        <w:t xml:space="preserve">Жауапкершілікті, міндеттілікті, өз ісіне адалдықты балалардың бойында күнделікті еңбекте жүйелі ұйымдастырмай, тәрбиелеу мүмкін емес. </w:t>
      </w:r>
      <w:r w:rsidRPr="00305893">
        <w:rPr>
          <w:color w:val="000000"/>
          <w:sz w:val="28"/>
          <w:szCs w:val="28"/>
          <w:lang w:val="kk-KZ"/>
        </w:rPr>
        <w:t>Еңбекке ынтаны және дағдыны қалыптастыруда ата-ананың орны зор. Бала бастаған ісін басқаға сілтемей, аяғына жеткізуді ата-ана қадағалауы тиіс. Ақылды ана қызын кішкентайынан өзіне көмекші етіп тәрбиелейді, оның жұмысын күнделікті күрделендіре отырып нәтижесін</w:t>
      </w:r>
      <w:r w:rsidR="00BF62AB" w:rsidRPr="00305893">
        <w:rPr>
          <w:color w:val="000000"/>
          <w:sz w:val="28"/>
          <w:szCs w:val="28"/>
          <w:lang w:val="kk-KZ"/>
        </w:rPr>
        <w:t xml:space="preserve"> байқайды, қажет болғанда мақта</w:t>
      </w:r>
      <w:r w:rsidR="00BF62AB">
        <w:rPr>
          <w:color w:val="000000"/>
          <w:sz w:val="28"/>
          <w:szCs w:val="28"/>
          <w:lang w:val="kk-KZ"/>
        </w:rPr>
        <w:t>п</w:t>
      </w:r>
      <w:r w:rsidRPr="00305893">
        <w:rPr>
          <w:color w:val="000000"/>
          <w:sz w:val="28"/>
          <w:szCs w:val="28"/>
          <w:lang w:val="kk-KZ"/>
        </w:rPr>
        <w:t>, егер қателіктері болса көрсетіп, бірге орындап көмектеседі. Сонда ғана тиянақтылыққа, ұқыптылыққа тәрбиеленеді. Ұл балалар үй шаруашылығына әкесінің бар ынтасымен араласатынын көріп, қарап отыруға б</w:t>
      </w:r>
      <w:r w:rsidR="009F059A" w:rsidRPr="00305893">
        <w:rPr>
          <w:color w:val="000000"/>
          <w:sz w:val="28"/>
          <w:szCs w:val="28"/>
          <w:lang w:val="kk-KZ"/>
        </w:rPr>
        <w:t xml:space="preserve">олмайды, егер </w:t>
      </w:r>
      <w:r w:rsidR="009F059A">
        <w:rPr>
          <w:color w:val="000000"/>
          <w:sz w:val="28"/>
          <w:szCs w:val="28"/>
          <w:lang w:val="kk-KZ"/>
        </w:rPr>
        <w:t>іс</w:t>
      </w:r>
      <w:r w:rsidRPr="00305893">
        <w:rPr>
          <w:color w:val="000000"/>
          <w:sz w:val="28"/>
          <w:szCs w:val="28"/>
          <w:lang w:val="kk-KZ"/>
        </w:rPr>
        <w:t>, көпшілік игілігі үшін атқарылса, ешқандай істің әбестігі, ұяттығы жоқ екенін түсінеді. Әке балаға құрал-саймандарды қолдануды, таза, ұқыпты,</w:t>
      </w:r>
      <w:r w:rsidR="00BF62AB" w:rsidRPr="00305893">
        <w:rPr>
          <w:color w:val="000000"/>
          <w:sz w:val="28"/>
          <w:szCs w:val="28"/>
          <w:lang w:val="kk-KZ"/>
        </w:rPr>
        <w:t xml:space="preserve"> жылдам жұмыс істеуді үйретеді.</w:t>
      </w:r>
      <w:r w:rsidR="00BF62AB">
        <w:rPr>
          <w:color w:val="000000"/>
          <w:sz w:val="28"/>
          <w:szCs w:val="28"/>
          <w:lang w:val="kk-KZ"/>
        </w:rPr>
        <w:t xml:space="preserve"> </w:t>
      </w:r>
    </w:p>
    <w:p w:rsidR="00C36437" w:rsidRPr="00305893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BF62AB">
        <w:rPr>
          <w:color w:val="000000"/>
          <w:sz w:val="28"/>
          <w:szCs w:val="28"/>
          <w:lang w:val="kk-KZ"/>
        </w:rPr>
        <w:t>Жастайынан ата-ана балаларының икемсізідігіне мән бер</w:t>
      </w:r>
      <w:r w:rsidR="00C91180">
        <w:rPr>
          <w:color w:val="000000"/>
          <w:sz w:val="28"/>
          <w:szCs w:val="28"/>
          <w:lang w:val="kk-KZ"/>
        </w:rPr>
        <w:t>іп өсірсе</w:t>
      </w:r>
      <w:r w:rsidRPr="00BF62AB">
        <w:rPr>
          <w:color w:val="000000"/>
          <w:sz w:val="28"/>
          <w:szCs w:val="28"/>
          <w:lang w:val="kk-KZ"/>
        </w:rPr>
        <w:t>, оның бойында жалқаулық, ең</w:t>
      </w:r>
      <w:r w:rsidR="00C91180">
        <w:rPr>
          <w:color w:val="000000"/>
          <w:sz w:val="28"/>
          <w:szCs w:val="28"/>
          <w:lang w:val="kk-KZ"/>
        </w:rPr>
        <w:t xml:space="preserve">бекке қырсыздық, немқұрайлылық сезімдері </w:t>
      </w:r>
      <w:r w:rsidR="00C91180">
        <w:rPr>
          <w:color w:val="000000"/>
          <w:sz w:val="28"/>
          <w:szCs w:val="28"/>
          <w:lang w:val="kk-KZ"/>
        </w:rPr>
        <w:lastRenderedPageBreak/>
        <w:t>пайда болады</w:t>
      </w:r>
      <w:r w:rsidRPr="00BF62AB">
        <w:rPr>
          <w:color w:val="000000"/>
          <w:sz w:val="28"/>
          <w:szCs w:val="28"/>
          <w:lang w:val="kk-KZ"/>
        </w:rPr>
        <w:t>,</w:t>
      </w:r>
      <w:r w:rsidR="00C91180">
        <w:rPr>
          <w:color w:val="000000"/>
          <w:sz w:val="28"/>
          <w:szCs w:val="28"/>
          <w:lang w:val="kk-KZ"/>
        </w:rPr>
        <w:t xml:space="preserve"> ол</w:t>
      </w:r>
      <w:r w:rsidRPr="00BF62AB">
        <w:rPr>
          <w:color w:val="000000"/>
          <w:sz w:val="28"/>
          <w:szCs w:val="28"/>
          <w:lang w:val="kk-KZ"/>
        </w:rPr>
        <w:t xml:space="preserve"> үлкейген соң </w:t>
      </w:r>
      <w:r w:rsidR="00C91180">
        <w:rPr>
          <w:color w:val="000000"/>
          <w:sz w:val="28"/>
          <w:szCs w:val="28"/>
          <w:lang w:val="kk-KZ"/>
        </w:rPr>
        <w:t>баланың</w:t>
      </w:r>
      <w:r w:rsidRPr="00BF62AB">
        <w:rPr>
          <w:color w:val="000000"/>
          <w:sz w:val="28"/>
          <w:szCs w:val="28"/>
          <w:lang w:val="kk-KZ"/>
        </w:rPr>
        <w:t xml:space="preserve"> өмірге бейімделуі</w:t>
      </w:r>
      <w:r w:rsidR="00C91180">
        <w:rPr>
          <w:color w:val="000000"/>
          <w:sz w:val="28"/>
          <w:szCs w:val="28"/>
          <w:lang w:val="kk-KZ"/>
        </w:rPr>
        <w:t>нде</w:t>
      </w:r>
      <w:r w:rsidRPr="00BF62AB">
        <w:rPr>
          <w:color w:val="000000"/>
          <w:sz w:val="28"/>
          <w:szCs w:val="28"/>
          <w:lang w:val="kk-KZ"/>
        </w:rPr>
        <w:t xml:space="preserve"> қиын</w:t>
      </w:r>
      <w:r w:rsidR="00C91180">
        <w:rPr>
          <w:color w:val="000000"/>
          <w:sz w:val="28"/>
          <w:szCs w:val="28"/>
          <w:lang w:val="kk-KZ"/>
        </w:rPr>
        <w:t>шылық туғызуы мүмкін</w:t>
      </w:r>
      <w:r w:rsidRPr="00BF62AB">
        <w:rPr>
          <w:color w:val="000000"/>
          <w:sz w:val="28"/>
          <w:szCs w:val="28"/>
          <w:lang w:val="kk-KZ"/>
        </w:rPr>
        <w:t xml:space="preserve">. </w:t>
      </w:r>
      <w:r w:rsidRPr="00305893">
        <w:rPr>
          <w:color w:val="000000"/>
          <w:sz w:val="28"/>
          <w:szCs w:val="28"/>
          <w:lang w:val="kk-KZ"/>
        </w:rPr>
        <w:t>Ұл балалар әскерге және еңбек жолында икемсіздік көрсетсе, қыз балалар тұрмыста көп қиыншылық көріп, тағдырларында әртүрлі қиын жағдайлар болуы мүмкін. Сол себептен ата-ана баласын қиыншылықтан қорғап, оларға алаңсыз балалық шақ қамтамасыз етемін демей, олардың тағдырына терең үңілуі тиіс.</w:t>
      </w:r>
    </w:p>
    <w:p w:rsidR="00C36437" w:rsidRPr="00305893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BF62AB">
        <w:rPr>
          <w:color w:val="000000"/>
          <w:sz w:val="28"/>
          <w:szCs w:val="28"/>
          <w:lang w:val="kk-KZ"/>
        </w:rPr>
        <w:t>Еңбек тәрбиесіне көңіл бөлмеген жа</w:t>
      </w:r>
      <w:r w:rsidR="00C91180">
        <w:rPr>
          <w:color w:val="000000"/>
          <w:sz w:val="28"/>
          <w:szCs w:val="28"/>
          <w:lang w:val="kk-KZ"/>
        </w:rPr>
        <w:t>нұяларда балалар бос уақытын көп</w:t>
      </w:r>
      <w:r w:rsidRPr="00BF62AB">
        <w:rPr>
          <w:color w:val="000000"/>
          <w:sz w:val="28"/>
          <w:szCs w:val="28"/>
          <w:lang w:val="kk-KZ"/>
        </w:rPr>
        <w:t xml:space="preserve">теген жағдайда әр түрлі өткізіп, қызық қуумен болады. </w:t>
      </w:r>
      <w:r w:rsidRPr="00305893">
        <w:rPr>
          <w:color w:val="000000"/>
          <w:sz w:val="28"/>
          <w:szCs w:val="28"/>
          <w:lang w:val="kk-KZ"/>
        </w:rPr>
        <w:t>Ол жастардың азғындауына апарып соғатын бірден-бір нақты жағдай.</w:t>
      </w:r>
    </w:p>
    <w:p w:rsidR="00C36437" w:rsidRPr="00305893" w:rsidRDefault="00C36437" w:rsidP="009F059A">
      <w:pPr>
        <w:pStyle w:val="a3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  <w:lang w:val="kk-KZ"/>
        </w:rPr>
      </w:pPr>
      <w:r w:rsidRPr="009F059A">
        <w:rPr>
          <w:color w:val="000000"/>
          <w:sz w:val="28"/>
          <w:szCs w:val="28"/>
          <w:lang w:val="kk-KZ"/>
        </w:rPr>
        <w:t>Ата-ана жоғарыдағы аталған жағдайларды болдырмау үшін өз балаларының еңбекке қызығушылығын үнемі арттыра отырып, баланың бос уақытын пайдалы өткізуін қадағалап, баланың болашағы</w:t>
      </w:r>
      <w:r w:rsidR="00C91180" w:rsidRPr="009F059A">
        <w:rPr>
          <w:color w:val="000000"/>
          <w:sz w:val="28"/>
          <w:szCs w:val="28"/>
          <w:lang w:val="kk-KZ"/>
        </w:rPr>
        <w:t xml:space="preserve">на көңіл бөлу тиіс. </w:t>
      </w:r>
      <w:r w:rsidR="00C91180" w:rsidRPr="00305893">
        <w:rPr>
          <w:color w:val="000000"/>
          <w:sz w:val="28"/>
          <w:szCs w:val="28"/>
          <w:lang w:val="kk-KZ"/>
        </w:rPr>
        <w:t xml:space="preserve">Сонда ғана </w:t>
      </w:r>
      <w:r w:rsidR="00C91180">
        <w:rPr>
          <w:color w:val="000000"/>
          <w:sz w:val="28"/>
          <w:szCs w:val="28"/>
          <w:lang w:val="kk-KZ"/>
        </w:rPr>
        <w:t>е</w:t>
      </w:r>
      <w:r w:rsidRPr="00305893">
        <w:rPr>
          <w:color w:val="000000"/>
          <w:sz w:val="28"/>
          <w:szCs w:val="28"/>
          <w:lang w:val="kk-KZ"/>
        </w:rPr>
        <w:t>гемен еліміздің нағыз іскер, ақылды, парасатты азаматтарын тәрбиелейміз. Әр ата-ана "Ел боламын десең - бесігіңді түзе" деген қағиданы естен шығармауы тиіс.</w:t>
      </w:r>
    </w:p>
    <w:p w:rsidR="00DF5CC2" w:rsidRDefault="00DF5CC2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9F059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562E1" w:rsidRDefault="002562E1" w:rsidP="00256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lang w:val="kk-KZ"/>
        </w:rPr>
      </w:pPr>
    </w:p>
    <w:p w:rsidR="002562E1" w:rsidRDefault="002562E1" w:rsidP="00256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lang w:val="kk-KZ"/>
        </w:rPr>
      </w:pPr>
    </w:p>
    <w:p w:rsidR="002562E1" w:rsidRDefault="002562E1" w:rsidP="002562E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6"/>
          <w:lang w:val="kk-KZ"/>
        </w:rPr>
      </w:pPr>
    </w:p>
    <w:p w:rsidR="002562E1" w:rsidRPr="00305893" w:rsidRDefault="002562E1" w:rsidP="002562E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sectPr w:rsidR="002562E1" w:rsidRPr="00305893" w:rsidSect="002562E1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36437"/>
    <w:rsid w:val="002562E1"/>
    <w:rsid w:val="00305893"/>
    <w:rsid w:val="00560AB2"/>
    <w:rsid w:val="005C0097"/>
    <w:rsid w:val="005F3B00"/>
    <w:rsid w:val="009F059A"/>
    <w:rsid w:val="00AD60ED"/>
    <w:rsid w:val="00BF62AB"/>
    <w:rsid w:val="00C36437"/>
    <w:rsid w:val="00C91180"/>
    <w:rsid w:val="00CD2BD6"/>
    <w:rsid w:val="00DF5CC2"/>
    <w:rsid w:val="00E00D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64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3643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4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7</cp:revision>
  <cp:lastPrinted>2019-11-18T07:03:00Z</cp:lastPrinted>
  <dcterms:created xsi:type="dcterms:W3CDTF">2019-09-19T04:11:00Z</dcterms:created>
  <dcterms:modified xsi:type="dcterms:W3CDTF">2020-01-29T09:36:00Z</dcterms:modified>
</cp:coreProperties>
</file>