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11" w:rsidRDefault="00AC71D2">
      <w:pPr>
        <w:spacing w:after="0"/>
      </w:pPr>
      <w:bookmarkStart w:id="0" w:name="_GoBack"/>
      <w:bookmarkEnd w:id="0"/>
      <w:r w:rsidRPr="008C77F2">
        <w:rPr>
          <w:noProof/>
          <w:sz w:val="16"/>
          <w:lang w:val="ru-RU" w:eastAsia="ru-RU"/>
        </w:rPr>
        <w:drawing>
          <wp:inline distT="0" distB="0" distL="0" distR="0">
            <wp:extent cx="1608083" cy="512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5340" cy="53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77F2" w:rsidRDefault="008C77F2">
      <w:pPr>
        <w:spacing w:after="0"/>
      </w:pPr>
    </w:p>
    <w:p w:rsidR="00091111" w:rsidRPr="00AA617A" w:rsidRDefault="00AC71D2" w:rsidP="00AA617A">
      <w:pPr>
        <w:spacing w:after="0"/>
        <w:jc w:val="center"/>
        <w:rPr>
          <w:b/>
          <w:color w:val="000000"/>
          <w:sz w:val="32"/>
          <w:lang w:val="ru-RU"/>
        </w:rPr>
      </w:pPr>
      <w:r w:rsidRPr="00AA617A">
        <w:rPr>
          <w:b/>
          <w:color w:val="000000"/>
          <w:sz w:val="32"/>
          <w:lang w:val="ru-RU"/>
        </w:rPr>
        <w:t>Об утверждении правил оказания государственных услуг в сфере дошкольного образования</w:t>
      </w:r>
    </w:p>
    <w:p w:rsidR="008C77F2" w:rsidRPr="00AC71D2" w:rsidRDefault="008C77F2">
      <w:pPr>
        <w:spacing w:after="0"/>
        <w:rPr>
          <w:lang w:val="ru-RU"/>
        </w:rPr>
      </w:pPr>
    </w:p>
    <w:p w:rsidR="00091111" w:rsidRPr="00AC71D2" w:rsidRDefault="00AC71D2">
      <w:pPr>
        <w:spacing w:after="0"/>
        <w:jc w:val="both"/>
        <w:rPr>
          <w:lang w:val="ru-RU"/>
        </w:rPr>
      </w:pPr>
      <w:r w:rsidRPr="00AC71D2">
        <w:rPr>
          <w:color w:val="000000"/>
          <w:sz w:val="28"/>
          <w:lang w:val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" w:name="z4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" w:name="z5"/>
      <w:bookmarkEnd w:id="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" w:name="z6"/>
      <w:bookmarkEnd w:id="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" w:name="z10"/>
      <w:bookmarkEnd w:id="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3"/>
        <w:gridCol w:w="13"/>
        <w:gridCol w:w="3449"/>
        <w:gridCol w:w="282"/>
      </w:tblGrid>
      <w:tr w:rsidR="00091111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7F2" w:rsidRDefault="008C77F2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8C77F2" w:rsidRDefault="008C77F2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091111" w:rsidRPr="00AC71D2" w:rsidRDefault="00AC71D2" w:rsidP="008C77F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i/>
                <w:color w:val="000000"/>
                <w:sz w:val="20"/>
                <w:lang w:val="ru-RU"/>
              </w:rPr>
              <w:t xml:space="preserve">Министр образования и науки </w:t>
            </w:r>
            <w:r w:rsidRPr="00AC71D2">
              <w:rPr>
                <w:lang w:val="ru-RU"/>
              </w:rPr>
              <w:br/>
            </w:r>
            <w:r w:rsidRPr="00AC71D2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AA617A" w:rsidRDefault="00AA617A" w:rsidP="008C77F2">
            <w:pPr>
              <w:spacing w:after="0"/>
              <w:jc w:val="center"/>
              <w:rPr>
                <w:i/>
                <w:color w:val="000000"/>
                <w:sz w:val="20"/>
                <w:lang w:val="ru-RU"/>
              </w:rPr>
            </w:pPr>
          </w:p>
          <w:p w:rsidR="00091111" w:rsidRDefault="00AC71D2" w:rsidP="008C77F2">
            <w:pPr>
              <w:spacing w:after="0"/>
              <w:jc w:val="center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091111" w:rsidRPr="001E03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7F2" w:rsidRDefault="008C77F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77F2" w:rsidRDefault="008C77F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77F2" w:rsidRDefault="008C77F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77F2" w:rsidRDefault="008C77F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77F2" w:rsidRDefault="008C77F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8C77F2" w:rsidRDefault="008C77F2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Утверждены приказом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от 19 июня 2020 года  № 254</w:t>
            </w:r>
          </w:p>
        </w:tc>
      </w:tr>
    </w:tbl>
    <w:p w:rsidR="00AA617A" w:rsidRDefault="00AA617A" w:rsidP="00AA617A">
      <w:pPr>
        <w:spacing w:after="0"/>
        <w:jc w:val="center"/>
        <w:rPr>
          <w:b/>
          <w:color w:val="000000"/>
          <w:sz w:val="28"/>
          <w:lang w:val="ru-RU"/>
        </w:rPr>
      </w:pPr>
      <w:bookmarkStart w:id="10" w:name="z15"/>
    </w:p>
    <w:p w:rsidR="00091111" w:rsidRPr="00AA617A" w:rsidRDefault="00AC71D2" w:rsidP="00AA617A">
      <w:pPr>
        <w:spacing w:after="0"/>
        <w:jc w:val="center"/>
        <w:rPr>
          <w:sz w:val="28"/>
          <w:lang w:val="ru-RU"/>
        </w:rPr>
      </w:pPr>
      <w:r w:rsidRPr="00AA617A">
        <w:rPr>
          <w:b/>
          <w:color w:val="000000"/>
          <w:sz w:val="28"/>
          <w:lang w:val="ru-RU"/>
        </w:rPr>
        <w:t>Правила оказания государственных услуг в сфере дошкольного образования</w:t>
      </w:r>
    </w:p>
    <w:p w:rsidR="00091111" w:rsidRPr="00AC71D2" w:rsidRDefault="00AC71D2">
      <w:pPr>
        <w:spacing w:after="0"/>
        <w:rPr>
          <w:lang w:val="ru-RU"/>
        </w:rPr>
      </w:pPr>
      <w:bookmarkStart w:id="11" w:name="z16"/>
      <w:bookmarkEnd w:id="10"/>
      <w:r w:rsidRPr="00AC71D2">
        <w:rPr>
          <w:b/>
          <w:color w:val="000000"/>
          <w:lang w:val="ru-RU"/>
        </w:rPr>
        <w:t xml:space="preserve"> Глава 1. Общие положения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" w:name="z17"/>
      <w:bookmarkEnd w:id="1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2. Правила определяют порядок приема (постановку 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подчиненности.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предусмотренным настоящими Правилами;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свободное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4) бюллетень освободившихся мест – протокол,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процедура зачисления в дошкольную организацию начинается после фактического освобождения места;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постановку в очередь и распределения мест в дошкольных организациях;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9) бюллетень отозванных мест – протокол, ежедневно фиксирующий хронологию возврата (отзыва) дошкольными организациями мест, ранее переданных на распределение в систему управления очередью;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4" w:name="z29"/>
      <w:bookmarkEnd w:id="23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10) направление на зачисление в дошкольную организацию (далее – направление) – уведомление о временном резервировании за заявителем места в дошкольной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11) очередь заявлений (далее – очередь) – заявления на зачисление в дошкольную организацию, успешно зарегистрированные в системе управления очередью и упорядоченные относительно друг друга согласно настоящим правилам;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получения направлений ввиду выявленных нарушений, допущенных со стороны заявителей;</w:t>
      </w:r>
    </w:p>
    <w:p w:rsidR="00091111" w:rsidRDefault="00AC71D2">
      <w:pPr>
        <w:spacing w:after="0"/>
        <w:jc w:val="both"/>
        <w:rPr>
          <w:color w:val="000000"/>
          <w:sz w:val="28"/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ограниченный срок пребывания нового ребенка, зачисленного на это место;</w:t>
      </w:r>
    </w:p>
    <w:p w:rsidR="00AA617A" w:rsidRDefault="00AA617A">
      <w:pPr>
        <w:spacing w:after="0"/>
        <w:jc w:val="both"/>
        <w:rPr>
          <w:color w:val="000000"/>
          <w:sz w:val="28"/>
          <w:lang w:val="ru-RU"/>
        </w:rPr>
      </w:pPr>
    </w:p>
    <w:p w:rsidR="00AA617A" w:rsidRPr="00AC71D2" w:rsidRDefault="00AA617A">
      <w:pPr>
        <w:spacing w:after="0"/>
        <w:jc w:val="both"/>
        <w:rPr>
          <w:lang w:val="ru-RU"/>
        </w:rPr>
      </w:pPr>
    </w:p>
    <w:p w:rsidR="00091111" w:rsidRPr="00AC71D2" w:rsidRDefault="00AC71D2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организации.</w:t>
      </w:r>
    </w:p>
    <w:p w:rsidR="00091111" w:rsidRPr="00AC71D2" w:rsidRDefault="00AC71D2">
      <w:pPr>
        <w:spacing w:after="0"/>
        <w:rPr>
          <w:lang w:val="ru-RU"/>
        </w:rPr>
      </w:pPr>
      <w:bookmarkStart w:id="30" w:name="z35"/>
      <w:bookmarkEnd w:id="29"/>
      <w:r w:rsidRPr="00AC71D2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091111" w:rsidRPr="00AC71D2" w:rsidRDefault="00AC71D2">
      <w:pPr>
        <w:spacing w:after="0"/>
        <w:rPr>
          <w:lang w:val="ru-RU"/>
        </w:rPr>
      </w:pPr>
      <w:bookmarkStart w:id="31" w:name="z36"/>
      <w:bookmarkEnd w:id="30"/>
      <w:r w:rsidRPr="00AC71D2">
        <w:rPr>
          <w:b/>
          <w:color w:val="000000"/>
          <w:lang w:val="ru-RU"/>
        </w:rPr>
        <w:t xml:space="preserve"> Параграф 1. 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3" w:name="z38"/>
      <w:bookmarkEnd w:id="3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5. Для получения государственной услуги по постановке на очередь физическое лицо (далее - услугополучатель) направляет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 по форме согласно приложению 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постановке).</w:t>
      </w:r>
    </w:p>
    <w:p w:rsidR="00091111" w:rsidRPr="008C77F2" w:rsidRDefault="00AC71D2">
      <w:pPr>
        <w:spacing w:after="0"/>
        <w:jc w:val="both"/>
        <w:rPr>
          <w:lang w:val="ru-RU"/>
        </w:rPr>
      </w:pPr>
      <w:bookmarkStart w:id="34" w:name="z39"/>
      <w:bookmarkEnd w:id="33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постановке на очередь приведен в Стандарте госуслуги по постановке согласно приложению </w:t>
      </w:r>
      <w:r w:rsidRPr="008C77F2">
        <w:rPr>
          <w:color w:val="000000"/>
          <w:sz w:val="28"/>
          <w:lang w:val="ru-RU"/>
        </w:rPr>
        <w:t xml:space="preserve">2 к Правилам.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8C77F2">
        <w:rPr>
          <w:color w:val="000000"/>
          <w:sz w:val="28"/>
          <w:lang w:val="ru-RU"/>
        </w:rPr>
        <w:t xml:space="preserve"> </w:t>
      </w:r>
      <w:r w:rsidRPr="00AC71D2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постановке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091111" w:rsidRDefault="00AC71D2">
      <w:pPr>
        <w:spacing w:after="0"/>
        <w:jc w:val="both"/>
        <w:rPr>
          <w:color w:val="000000"/>
          <w:sz w:val="28"/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Канцелярия услугодателя, работник Государственной корпорации осуществляют прием заявления по форме согласно приложению 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очередности (в произвольной форме).</w:t>
      </w:r>
    </w:p>
    <w:p w:rsidR="00AA617A" w:rsidRDefault="00AA617A">
      <w:pPr>
        <w:spacing w:after="0"/>
        <w:jc w:val="both"/>
        <w:rPr>
          <w:color w:val="000000"/>
          <w:sz w:val="28"/>
          <w:lang w:val="ru-RU"/>
        </w:rPr>
      </w:pPr>
    </w:p>
    <w:p w:rsidR="00AA617A" w:rsidRPr="00AC71D2" w:rsidRDefault="00AA617A">
      <w:pPr>
        <w:spacing w:after="0"/>
        <w:jc w:val="both"/>
        <w:rPr>
          <w:lang w:val="ru-RU"/>
        </w:rPr>
      </w:pPr>
    </w:p>
    <w:p w:rsidR="00091111" w:rsidRPr="008C77F2" w:rsidRDefault="00AC71D2">
      <w:pPr>
        <w:spacing w:after="0"/>
        <w:jc w:val="both"/>
        <w:rPr>
          <w:lang w:val="ru-RU"/>
        </w:rPr>
      </w:pPr>
      <w:bookmarkStart w:id="37" w:name="z42"/>
      <w:bookmarkEnd w:id="3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в приеме заявления и выдает расписку об отказе в приеме документов по форме согласно приложению </w:t>
      </w:r>
      <w:r w:rsidRPr="008C77F2">
        <w:rPr>
          <w:color w:val="000000"/>
          <w:sz w:val="28"/>
          <w:lang w:val="ru-RU"/>
        </w:rPr>
        <w:t>3 к Правилам.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8C77F2">
        <w:rPr>
          <w:color w:val="000000"/>
          <w:sz w:val="28"/>
          <w:lang w:val="ru-RU"/>
        </w:rPr>
        <w:t xml:space="preserve"> </w:t>
      </w:r>
      <w:r w:rsidRPr="00AC71D2">
        <w:rPr>
          <w:color w:val="000000"/>
          <w:sz w:val="28"/>
          <w:lang w:val="ru-RU"/>
        </w:rPr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39" w:name="z44"/>
      <w:bookmarkEnd w:id="38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представителя по нотариально заверенной доверенности).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0" w:name="z45"/>
      <w:bookmarkEnd w:id="39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6. В случае обращения через портал услугодатель в день поступления документов осуществляет их прием и регистрацию.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2" w:name="z47"/>
      <w:bookmarkEnd w:id="4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3" w:name="z48"/>
      <w:bookmarkEnd w:id="4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7. Государственная услуга по постановке на очередь может оказываться </w:t>
      </w:r>
      <w:proofErr w:type="spellStart"/>
      <w:r w:rsidRPr="00AC71D2">
        <w:rPr>
          <w:color w:val="000000"/>
          <w:sz w:val="28"/>
          <w:lang w:val="ru-RU"/>
        </w:rPr>
        <w:t>проактивным</w:t>
      </w:r>
      <w:proofErr w:type="spellEnd"/>
      <w:r w:rsidRPr="00AC71D2">
        <w:rPr>
          <w:color w:val="000000"/>
          <w:sz w:val="28"/>
          <w:lang w:val="ru-RU"/>
        </w:rPr>
        <w:t xml:space="preserve"> способом, в том числе без заявления </w:t>
      </w:r>
      <w:proofErr w:type="spellStart"/>
      <w:r w:rsidRPr="00AC71D2">
        <w:rPr>
          <w:color w:val="000000"/>
          <w:sz w:val="28"/>
          <w:lang w:val="ru-RU"/>
        </w:rPr>
        <w:t>услугополучателя</w:t>
      </w:r>
      <w:proofErr w:type="spellEnd"/>
      <w:r w:rsidRPr="00AC71D2">
        <w:rPr>
          <w:color w:val="000000"/>
          <w:sz w:val="28"/>
          <w:lang w:val="ru-RU"/>
        </w:rPr>
        <w:t xml:space="preserve"> по инициативе </w:t>
      </w:r>
      <w:proofErr w:type="spellStart"/>
      <w:r w:rsidRPr="00AC71D2">
        <w:rPr>
          <w:color w:val="000000"/>
          <w:sz w:val="28"/>
          <w:lang w:val="ru-RU"/>
        </w:rPr>
        <w:t>услугодателя</w:t>
      </w:r>
      <w:proofErr w:type="spellEnd"/>
      <w:r w:rsidRPr="00AC71D2">
        <w:rPr>
          <w:color w:val="000000"/>
          <w:sz w:val="28"/>
          <w:lang w:val="ru-RU"/>
        </w:rPr>
        <w:t xml:space="preserve"> посредством информационных систем </w:t>
      </w:r>
      <w:proofErr w:type="spellStart"/>
      <w:r w:rsidRPr="00AC71D2">
        <w:rPr>
          <w:color w:val="000000"/>
          <w:sz w:val="28"/>
          <w:lang w:val="ru-RU"/>
        </w:rPr>
        <w:t>услугодателя</w:t>
      </w:r>
      <w:proofErr w:type="spellEnd"/>
      <w:r w:rsidRPr="00AC71D2">
        <w:rPr>
          <w:color w:val="000000"/>
          <w:sz w:val="28"/>
          <w:lang w:val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AC71D2">
        <w:rPr>
          <w:color w:val="000000"/>
          <w:sz w:val="28"/>
          <w:lang w:val="ru-RU"/>
        </w:rPr>
        <w:t>услугополучателя</w:t>
      </w:r>
      <w:proofErr w:type="spellEnd"/>
      <w:r w:rsidRPr="00AC71D2">
        <w:rPr>
          <w:color w:val="000000"/>
          <w:sz w:val="28"/>
          <w:lang w:val="ru-RU"/>
        </w:rPr>
        <w:t xml:space="preserve"> на веб-портале "электронного правительства" </w:t>
      </w:r>
      <w:r>
        <w:rPr>
          <w:color w:val="000000"/>
          <w:sz w:val="28"/>
        </w:rPr>
        <w:t>www</w:t>
      </w:r>
      <w:r w:rsidRPr="00AC71D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egov</w:t>
      </w:r>
      <w:proofErr w:type="spellEnd"/>
      <w:r w:rsidRPr="00AC71D2">
        <w:rPr>
          <w:color w:val="000000"/>
          <w:sz w:val="28"/>
          <w:lang w:val="ru-RU"/>
        </w:rPr>
        <w:t>.</w:t>
      </w:r>
      <w:proofErr w:type="spellStart"/>
      <w:r>
        <w:rPr>
          <w:color w:val="000000"/>
          <w:sz w:val="28"/>
        </w:rPr>
        <w:t>kz</w:t>
      </w:r>
      <w:proofErr w:type="spellEnd"/>
      <w:r w:rsidRPr="00AC71D2">
        <w:rPr>
          <w:color w:val="000000"/>
          <w:sz w:val="28"/>
          <w:lang w:val="ru-RU"/>
        </w:rPr>
        <w:t xml:space="preserve"> и включать в себя: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отправку автоматических уведомлений услугополучателю с запросом на оказание государственной услуги по постановке на очередь;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услугополучателя.</w:t>
      </w:r>
    </w:p>
    <w:p w:rsidR="00091111" w:rsidRDefault="00AC71D2">
      <w:pPr>
        <w:spacing w:after="0"/>
        <w:jc w:val="both"/>
        <w:rPr>
          <w:color w:val="000000"/>
          <w:sz w:val="28"/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8. По выбору услугополучателя государственная услуга по постановке на очередь оказывается по принципу "одного заявления" в совокупности с </w:t>
      </w:r>
      <w:r w:rsidRPr="00AC71D2">
        <w:rPr>
          <w:color w:val="000000"/>
          <w:sz w:val="28"/>
          <w:lang w:val="ru-RU"/>
        </w:rPr>
        <w:lastRenderedPageBreak/>
        <w:t>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:rsidR="00AA617A" w:rsidRPr="00AC71D2" w:rsidRDefault="00AA617A">
      <w:pPr>
        <w:spacing w:after="0"/>
        <w:jc w:val="both"/>
        <w:rPr>
          <w:lang w:val="ru-RU"/>
        </w:rPr>
      </w:pPr>
    </w:p>
    <w:p w:rsidR="00091111" w:rsidRPr="00AC71D2" w:rsidRDefault="00AC71D2">
      <w:pPr>
        <w:spacing w:after="0"/>
        <w:jc w:val="both"/>
        <w:rPr>
          <w:lang w:val="ru-RU"/>
        </w:rPr>
      </w:pPr>
      <w:bookmarkStart w:id="47" w:name="z52"/>
      <w:bookmarkEnd w:id="4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49" w:name="z54"/>
      <w:bookmarkEnd w:id="48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91111" w:rsidRPr="008C77F2" w:rsidRDefault="00AC71D2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</w:t>
      </w:r>
      <w:r w:rsidRPr="008C77F2">
        <w:rPr>
          <w:color w:val="000000"/>
          <w:sz w:val="28"/>
          <w:lang w:val="ru-RU"/>
        </w:rPr>
        <w:t xml:space="preserve">Государственной корпорации по адресу, указанному на </w:t>
      </w:r>
      <w:proofErr w:type="spellStart"/>
      <w:r w:rsidRPr="008C77F2">
        <w:rPr>
          <w:color w:val="000000"/>
          <w:sz w:val="28"/>
          <w:lang w:val="ru-RU"/>
        </w:rPr>
        <w:t>интернет-ресурсе</w:t>
      </w:r>
      <w:proofErr w:type="spellEnd"/>
      <w:r w:rsidRPr="008C77F2">
        <w:rPr>
          <w:color w:val="000000"/>
          <w:sz w:val="28"/>
          <w:lang w:val="ru-RU"/>
        </w:rPr>
        <w:t xml:space="preserve"> корпорации.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1" w:name="z56"/>
      <w:bookmarkEnd w:id="50"/>
      <w:r w:rsidRPr="008C77F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C77F2">
        <w:rPr>
          <w:color w:val="000000"/>
          <w:sz w:val="28"/>
          <w:lang w:val="ru-RU"/>
        </w:rPr>
        <w:t xml:space="preserve"> </w:t>
      </w:r>
      <w:r w:rsidRPr="00AC71D2">
        <w:rPr>
          <w:color w:val="000000"/>
          <w:sz w:val="28"/>
          <w:lang w:val="ru-RU"/>
        </w:rPr>
        <w:t xml:space="preserve"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дней со дня ее регистрации.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об отказе в рассмотрении).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5" w:name="z60"/>
      <w:bookmarkEnd w:id="54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13. Общая очередь для зачисления в дошкольные организации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091111" w:rsidRDefault="00AC71D2">
      <w:pPr>
        <w:spacing w:after="0"/>
        <w:jc w:val="both"/>
        <w:rPr>
          <w:color w:val="000000"/>
          <w:sz w:val="28"/>
          <w:lang w:val="ru-RU"/>
        </w:rPr>
      </w:pPr>
      <w:bookmarkStart w:id="57" w:name="z62"/>
      <w:bookmarkEnd w:id="56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Очередь в специальные дошкольные организации формируется внутри населенного пункта к конкретной дошкольной организации по году рождения детей, для каждого года рождения отдельно.</w:t>
      </w:r>
    </w:p>
    <w:p w:rsidR="00AA617A" w:rsidRPr="00AC71D2" w:rsidRDefault="00AA617A">
      <w:pPr>
        <w:spacing w:after="0"/>
        <w:jc w:val="both"/>
        <w:rPr>
          <w:lang w:val="ru-RU"/>
        </w:rPr>
      </w:pPr>
    </w:p>
    <w:p w:rsidR="00091111" w:rsidRPr="00AC71D2" w:rsidRDefault="00AC71D2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реабилитации/профилактики,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1" w:name="z66"/>
      <w:bookmarkEnd w:id="6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15. Родитель или законный представитель ребенка становится в очередь в одном населенном пункте не более трех раз за период дошкольного возраста.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18. Возраст ребенка для подачи заявления и нахождения в очереди не превышает полных 6 лет по состоянию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20. Очередь заявлений обновляется при: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8" w:name="z73"/>
      <w:bookmarkEnd w:id="6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</w:t>
      </w:r>
      <w:r w:rsidRPr="00AC71D2">
        <w:rPr>
          <w:color w:val="000000"/>
          <w:sz w:val="28"/>
          <w:lang w:val="ru-RU"/>
        </w:rPr>
        <w:lastRenderedPageBreak/>
        <w:t>статусе военнослужащих" и пункту 8 статьи 78 Закона Республики Казахстан "О специальных государственных органах";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69" w:name="z74"/>
      <w:bookmarkEnd w:id="68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поступлении заявлений от родителей или законных представителей детей педагогов согласно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ребенка-инвалида для первоочередного получения места в дошкольной организации;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изменении льготного статуса заявления;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1" w:name="z76"/>
      <w:bookmarkEnd w:id="7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исключении заявления из очереди в результате отзыва заявления;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2" w:name="z77"/>
      <w:bookmarkEnd w:id="7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выдаче направления;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помещении заявления в стоп-лист, архив;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4" w:name="z79"/>
      <w:bookmarkEnd w:id="73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отсутствии заинтересованности заявителя в получении места в дошкольную организацию.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21. Заявления в очередях располагаются относительно друг друга внутри каждой группы по дате и времени подачи заявления.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Заявления по внеочередному получению места располагаются перед заявлениями первоочередного получения места.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первоочередному получению места располагается через каждые три заявления, поданные на общих основаниях).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8" w:name="z83"/>
      <w:bookmarkEnd w:id="7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22. Услугодатель проверяет и подтверждает информацию, удостоверяющую личность заявителя, законного представителя ребенка, информацию, подтверждающую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79" w:name="z84"/>
      <w:bookmarkEnd w:id="78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Заявитель представляет услугодателю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уполномоченный орган и аннулирует заявления и направления при получении отрицательного заключения.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23. Заявителю предоставляется возможность: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подачи заявления на постановку в очередь, изменять уже поданное заявление, отзывать заявление из очереди,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подтверждения заинтересованности в получении места в дошкольную организацию;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сохранения учетных данных личного кабинета системы управления очередью, не передавая их третьим лицам.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6" w:name="z91"/>
      <w:bookmarkEnd w:id="8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регистрирует (или отказывает в регистрации) заявление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ежедневно принимает информацию от дошкольных организаций о появлении свободных мест с указанием возрастной группы;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ежедневно в 07:00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 – 3 (три) рабочих дня;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автоматически меняет статус места раннего бронирования на статус свободного, если оно освобождается раньше установленного срока;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2" w:name="z97"/>
      <w:bookmarkEnd w:id="9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освободившихся мест;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3" w:name="z98"/>
      <w:bookmarkEnd w:id="9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8) публикует на специализированном интернет-ресурсе и актуализирует информацию о заявлениях;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9) исключает из очереди заявление при достижении ребенком возраста 6 (шести) лет (кроме детей с особыми образовательными потребностями,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10) после трех дней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25. Дошкольным организациям предоставляется возможность: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отзывать свободные места, ранее опубликованные в бюллетене,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аннулировать выданное направление на отозванное свободное место, в этом случае заявителю отправляется уведомление;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публиковать в бюллетене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сохраняется.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26. Для общей очереди направление выдается по инициативе заявителя в соответствии с очередностью, возрастом ребенка.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27. Для очереди в специальную и санаторную дошкольную организацию направление выдается в соответствии с очередностью заявлений.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28. При выдаче направления возраст ребенка учитывается по состоянию полных лет на 1 сентября текущего учебного года.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29. Заявителю, подавшему заявления на нескольких детей в общую очередь, предоставляется возможность (по усмотрению заявителя)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30. Заявителю предоставляется возможность аннулировать выданное направление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</w:t>
      </w:r>
      <w:r w:rsidRPr="00AC71D2">
        <w:rPr>
          <w:color w:val="000000"/>
          <w:sz w:val="28"/>
          <w:lang w:val="ru-RU"/>
        </w:rPr>
        <w:lastRenderedPageBreak/>
        <w:t>неспособности явиться в дошкольную организацию в установленный срок (болезнь, госпитализация, командировка, отпуск).</w:t>
      </w:r>
    </w:p>
    <w:p w:rsidR="00091111" w:rsidRPr="00AC71D2" w:rsidRDefault="00AC71D2">
      <w:pPr>
        <w:spacing w:after="0"/>
        <w:rPr>
          <w:lang w:val="ru-RU"/>
        </w:rPr>
      </w:pPr>
      <w:bookmarkStart w:id="106" w:name="z111"/>
      <w:bookmarkEnd w:id="105"/>
      <w:r w:rsidRPr="00AC71D2">
        <w:rPr>
          <w:b/>
          <w:color w:val="000000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08" w:name="z113"/>
      <w:bookmarkEnd w:id="10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32. Для получения государственной услуги по приему детей физическое лицо (далее – услугополучатель) представляет документы в канцелярию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091111" w:rsidRPr="008C77F2" w:rsidRDefault="00AC71D2">
      <w:pPr>
        <w:spacing w:after="0"/>
        <w:jc w:val="both"/>
        <w:rPr>
          <w:lang w:val="ru-RU"/>
        </w:rPr>
      </w:pPr>
      <w:bookmarkStart w:id="109" w:name="z114"/>
      <w:bookmarkEnd w:id="108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по приему детей,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организации" согласно приложению </w:t>
      </w:r>
      <w:r w:rsidRPr="008C77F2">
        <w:rPr>
          <w:color w:val="000000"/>
          <w:sz w:val="28"/>
          <w:lang w:val="ru-RU"/>
        </w:rPr>
        <w:t xml:space="preserve">4 к Правилам.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8C77F2">
        <w:rPr>
          <w:color w:val="000000"/>
          <w:sz w:val="28"/>
          <w:lang w:val="ru-RU"/>
        </w:rPr>
        <w:t xml:space="preserve"> </w:t>
      </w:r>
      <w:r w:rsidRPr="00AC71D2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получения результата государственной услуги по приему детей.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представления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обращения через портал услугодатель в день поступления документов осуществляет их прием и регистрацию.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направляется в форме электронного документа заявителю в "личный кабинет" на портале.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6" w:name="z121"/>
      <w:bookmarkEnd w:id="11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7" w:name="z122"/>
      <w:bookmarkEnd w:id="11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34. Услугодатель аннулирует зачисление ребенка по следующим причинам: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согласно представленным документам ребенок имеет медицинские противопоказания для зачисления в дошкольную организацию.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35.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1" w:name="z126"/>
      <w:bookmarkEnd w:id="12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36. Жалоба на решение, действия (бездействие) услугодателя  по вопросам оказания государственной 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2" w:name="z127"/>
      <w:bookmarkEnd w:id="121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091111" w:rsidRDefault="00AC71D2">
      <w:pPr>
        <w:spacing w:after="0"/>
        <w:jc w:val="both"/>
        <w:rPr>
          <w:color w:val="000000"/>
          <w:sz w:val="28"/>
          <w:lang w:val="ru-RU"/>
        </w:rPr>
      </w:pPr>
      <w:bookmarkStart w:id="125" w:name="z130"/>
      <w:bookmarkEnd w:id="124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A617A" w:rsidRDefault="00AA617A">
      <w:pPr>
        <w:spacing w:after="0"/>
        <w:jc w:val="both"/>
        <w:rPr>
          <w:color w:val="000000"/>
          <w:sz w:val="28"/>
          <w:lang w:val="ru-RU"/>
        </w:rPr>
      </w:pPr>
    </w:p>
    <w:p w:rsidR="00AA617A" w:rsidRDefault="00AA617A">
      <w:pPr>
        <w:spacing w:after="0"/>
        <w:jc w:val="both"/>
        <w:rPr>
          <w:color w:val="000000"/>
          <w:sz w:val="28"/>
          <w:lang w:val="ru-RU"/>
        </w:rPr>
      </w:pPr>
    </w:p>
    <w:p w:rsidR="00AA617A" w:rsidRPr="00AC71D2" w:rsidRDefault="00AA617A">
      <w:pPr>
        <w:spacing w:after="0"/>
        <w:jc w:val="both"/>
        <w:rPr>
          <w:lang w:val="ru-RU"/>
        </w:rPr>
      </w:pPr>
    </w:p>
    <w:p w:rsidR="00091111" w:rsidRPr="00AC71D2" w:rsidRDefault="00AC71D2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457"/>
      </w:tblGrid>
      <w:tr w:rsidR="00091111" w:rsidRPr="001E03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1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091111" w:rsidRPr="001E03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Услугодателю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(от) 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(далее – Ф.И.О.) (при заполнении в бумажном виде)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____________________________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(индивидуальный идентификационный номер 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(далее – ИИН), проживающего по адресу: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____________________________________</w:t>
            </w:r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127" w:name="z134"/>
      <w:r w:rsidRPr="00AC71D2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AC71D2">
        <w:rPr>
          <w:b/>
          <w:color w:val="000000"/>
          <w:lang w:val="ru-RU"/>
        </w:rPr>
        <w:t xml:space="preserve"> заявление.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8" w:name="z135"/>
      <w:bookmarkEnd w:id="12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Прошу поставить ребенка в очередь для получения направления в дошкольную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организацию на территории населенного пункта 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__________________________________________________________________________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город (поселок, село)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ИИН ________________________,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___________________________________________________________________________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Ф.И.О. (при наличии) 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ребенка (при заполнении в бумажном виде)</w:t>
      </w:r>
      <w:r w:rsidRPr="00AC71D2">
        <w:rPr>
          <w:lang w:val="ru-RU"/>
        </w:rPr>
        <w:br/>
      </w:r>
      <w:r w:rsidRPr="00AC71D2">
        <w:rPr>
          <w:color w:val="000000"/>
          <w:sz w:val="28"/>
          <w:lang w:val="ru-RU"/>
        </w:rPr>
        <w:t>_____________ года рождения.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Информирую, что ребенок является (нужное указать):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0" w:name="z137"/>
      <w:bookmarkEnd w:id="12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ребенком военнослужащих, в том числе погибших, умерших или пропавших без вести во время прохождения службы (копия документа);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 3) ребенком, родители которых являются инвалидами;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3" w:name="z140"/>
      <w:bookmarkEnd w:id="13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4) ребенком с особыми образовательными потребностями (копия документа);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4" w:name="z141"/>
      <w:bookmarkEnd w:id="133"/>
      <w:r>
        <w:rPr>
          <w:color w:val="000000"/>
          <w:sz w:val="28"/>
        </w:rPr>
        <w:lastRenderedPageBreak/>
        <w:t>     </w:t>
      </w:r>
      <w:r w:rsidRPr="00AC71D2">
        <w:rPr>
          <w:color w:val="000000"/>
          <w:sz w:val="28"/>
          <w:lang w:val="ru-RU"/>
        </w:rPr>
        <w:t xml:space="preserve"> 5) ребенком, оставшимся без попечения родителей;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5" w:name="z142"/>
      <w:bookmarkEnd w:id="13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6) ребенком сиротой;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6" w:name="z143"/>
      <w:bookmarkEnd w:id="13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7) ребенком из многодетной семьи;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37" w:name="z144"/>
      <w:bookmarkEnd w:id="13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8) ребенком педагога;</w:t>
      </w:r>
    </w:p>
    <w:p w:rsidR="00091111" w:rsidRDefault="00AC71D2">
      <w:pPr>
        <w:spacing w:after="0"/>
        <w:jc w:val="both"/>
        <w:rPr>
          <w:color w:val="000000"/>
          <w:sz w:val="28"/>
          <w:lang w:val="ru-RU"/>
        </w:rPr>
      </w:pPr>
      <w:bookmarkStart w:id="138" w:name="z145"/>
      <w:bookmarkEnd w:id="13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9) ребенком из семьи, имеющей ребенка-инвалида;</w:t>
      </w:r>
    </w:p>
    <w:p w:rsidR="00AA617A" w:rsidRPr="00AC71D2" w:rsidRDefault="00AA617A">
      <w:pPr>
        <w:spacing w:after="0"/>
        <w:jc w:val="both"/>
        <w:rPr>
          <w:lang w:val="ru-RU"/>
        </w:rPr>
      </w:pPr>
    </w:p>
    <w:p w:rsidR="00091111" w:rsidRPr="00AC71D2" w:rsidRDefault="00AC71D2">
      <w:pPr>
        <w:spacing w:after="0"/>
        <w:jc w:val="both"/>
        <w:rPr>
          <w:lang w:val="ru-RU"/>
        </w:rPr>
      </w:pPr>
      <w:bookmarkStart w:id="139" w:name="z146"/>
      <w:bookmarkEnd w:id="13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10) не относится ни к одной из вышеперечисленных категорий.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0" w:name="z147"/>
      <w:bookmarkEnd w:id="13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Прошу уведомлять меня об изменениях моего заявления следующими способами: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1" w:name="z148"/>
      <w:bookmarkEnd w:id="140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электронное смс(</w:t>
      </w:r>
      <w:proofErr w:type="spellStart"/>
      <w:r>
        <w:rPr>
          <w:color w:val="000000"/>
          <w:sz w:val="28"/>
        </w:rPr>
        <w:t>sms</w:t>
      </w:r>
      <w:proofErr w:type="spellEnd"/>
      <w:r w:rsidRPr="00AC71D2">
        <w:rPr>
          <w:color w:val="000000"/>
          <w:sz w:val="28"/>
          <w:lang w:val="ru-RU"/>
        </w:rPr>
        <w:t xml:space="preserve">)-уведомление в произвольной форме на следующие номера мобильных телефонов (не более двух номеров):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2" w:name="z149"/>
      <w:bookmarkEnd w:id="14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________________________________________________________________;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3" w:name="z150"/>
      <w:bookmarkEnd w:id="142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электронные </w:t>
      </w:r>
      <w:r>
        <w:rPr>
          <w:color w:val="000000"/>
          <w:sz w:val="28"/>
        </w:rPr>
        <w:t>e</w:t>
      </w:r>
      <w:r w:rsidRPr="00AC71D2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AC71D2">
        <w:rPr>
          <w:color w:val="000000"/>
          <w:sz w:val="28"/>
          <w:lang w:val="ru-RU"/>
        </w:rPr>
        <w:t xml:space="preserve"> уведомления в произвольной форме: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4" w:name="z151"/>
      <w:bookmarkEnd w:id="14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_________________________________________________________________.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5" w:name="z152"/>
      <w:bookmarkEnd w:id="144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46" w:name="z153"/>
      <w:bookmarkEnd w:id="14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091111" w:rsidRDefault="00AC71D2">
      <w:pPr>
        <w:spacing w:after="0"/>
        <w:jc w:val="both"/>
        <w:rPr>
          <w:color w:val="000000"/>
          <w:sz w:val="28"/>
        </w:rPr>
      </w:pPr>
      <w:bookmarkStart w:id="147" w:name="z154"/>
      <w:bookmarkEnd w:id="146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p w:rsidR="004F7A6D" w:rsidRDefault="004F7A6D">
      <w:pPr>
        <w:spacing w:after="0"/>
        <w:jc w:val="both"/>
        <w:rPr>
          <w:color w:val="000000"/>
          <w:sz w:val="28"/>
        </w:rPr>
      </w:pPr>
    </w:p>
    <w:tbl>
      <w:tblPr>
        <w:tblW w:w="0" w:type="auto"/>
        <w:tblCellSpacing w:w="0" w:type="auto"/>
        <w:tblInd w:w="157" w:type="dxa"/>
        <w:tblLook w:val="04A0" w:firstRow="1" w:lastRow="0" w:firstColumn="1" w:lastColumn="0" w:noHBand="0" w:noVBand="1"/>
      </w:tblPr>
      <w:tblGrid>
        <w:gridCol w:w="320"/>
        <w:gridCol w:w="2515"/>
        <w:gridCol w:w="2898"/>
        <w:gridCol w:w="3831"/>
        <w:gridCol w:w="56"/>
      </w:tblGrid>
      <w:tr w:rsidR="00091111" w:rsidRPr="001E0350" w:rsidTr="004F7A6D">
        <w:trPr>
          <w:trHeight w:val="30"/>
          <w:tblCellSpacing w:w="0" w:type="auto"/>
        </w:trPr>
        <w:tc>
          <w:tcPr>
            <w:tcW w:w="573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2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956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4F7A6D" w:rsidRDefault="00AC71D2" w:rsidP="004F7A6D">
            <w:pPr>
              <w:spacing w:after="20"/>
              <w:ind w:left="20"/>
              <w:jc w:val="center"/>
              <w:rPr>
                <w:b/>
                <w:lang w:val="ru-RU"/>
              </w:rPr>
            </w:pPr>
            <w:r w:rsidRPr="004F7A6D">
              <w:rPr>
                <w:b/>
                <w:color w:val="000000"/>
                <w:sz w:val="24"/>
                <w:lang w:val="ru-RU"/>
              </w:rPr>
              <w:t>Стандарт государственной услуги "Постановка на очередь детей дошкольного возраста (до 6 лет) для направления в дошкольные организации"</w:t>
            </w:r>
          </w:p>
        </w:tc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Государственная корпорация, местные исполнительные 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48" w:name="z156"/>
            <w:r w:rsidRPr="00AC71D2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1) канцелярию </w:t>
            </w:r>
            <w:proofErr w:type="spellStart"/>
            <w:r w:rsidRPr="00AC71D2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48"/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091111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и (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49" w:name="z159"/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до 14:30 часов.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законодательству Республики Казахстан.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 xml:space="preserve">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</w:t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1) на </w:t>
            </w:r>
            <w:proofErr w:type="spellStart"/>
            <w:r w:rsidRPr="00AC71D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3) на портале: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</w:p>
        </w:tc>
        <w:bookmarkEnd w:id="149"/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0" w:name="z168"/>
            <w:r w:rsidRPr="00AC71D2">
              <w:rPr>
                <w:color w:val="000000"/>
                <w:sz w:val="20"/>
                <w:lang w:val="ru-RU"/>
              </w:rPr>
              <w:t>При обращении к услугодателю или в Государственную корпорацию: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заявление по форме согласно приложению 1 к Правилам;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свидетельство о рождении ребенка (для идентификации);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документ, удостоверяющий личность услугополучателя (одного из родителей или законного представителя (для идентификации);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4) справка, выданная с места работы военнослужащего или сотрудника специальных государственных органов, заверенная подписью уполномоченного лица и печатью (при наличии) (действительна в течение месяца со дня выдачи);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5)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6)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заключение психолого-медико-педагогической консультации для детей с особыми образовательными потребностями (при наличии);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7) заключение врача-фтизиатора;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8)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документы, подтверждающие возможность первоочередного получения направления в дошкольную организацию.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Сведения о документах, удостоверяющих личность, свидетельство о рождении 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законом тайну, при оказании государственных услуг, если иное не предусмотрено законами Республики Казахстан.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 обращении на портал: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заявление в форме электронного документа, подписанное ЭЦП услугополучателя, по форме согласно приложению 1 к Правилам;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сканированная копия справки, выданная с места работы военнослужащего или сотрудника специальных государственных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органов,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заверенная подписью уполномоченного лица и печатью (при наличии) (действительна в течение месяца со дня выдачи);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4) направление врача-фтизиатра.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о свидетельстве о рождении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</w:t>
            </w:r>
            <w:r w:rsidRPr="00AC71D2">
              <w:rPr>
                <w:color w:val="000000"/>
                <w:sz w:val="20"/>
                <w:lang w:val="ru-RU"/>
              </w:rPr>
              <w:lastRenderedPageBreak/>
              <w:t>информационных систем через шлюз "электронного правительства".</w:t>
            </w:r>
          </w:p>
        </w:tc>
        <w:bookmarkEnd w:id="150"/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1" w:name="z186"/>
            <w:r w:rsidRPr="00AC71D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ные законодатель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ством Республики Казахстан</w:t>
            </w:r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2" w:name="z188"/>
            <w:bookmarkEnd w:id="151"/>
            <w:r w:rsidRPr="00AC71D2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52"/>
      </w:tr>
      <w:tr w:rsidR="00091111" w:rsidRPr="001E0350" w:rsidTr="004F7A6D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56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672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53" w:name="z189"/>
            <w:r w:rsidRPr="00AC71D2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услугодателю или в Государственную корпорацию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–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15 минут. Максимально допустимое время обслуживания услугодателем или в Государственной корпорации – 30 минут.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его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жизнедеятельность, обратившемуся через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 xml:space="preserve">Единый контакт-центр – 1414, 88000807777 производится работником Государственной корпорации с выездом по месту жительства. 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Если есть медицинские противопоказания, препятствующие пребыванию ребенка в дошкольной организации, то он не зачисляется в дошкольную организацию.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AC71D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Министерства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в разделе "Государственные услуги".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Телефоны Единого контакт-центра по вопросам оказания государственных услуг: 1414, 8 800 080 7777.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      </w:r>
          </w:p>
        </w:tc>
        <w:bookmarkEnd w:id="153"/>
      </w:tr>
      <w:tr w:rsidR="00091111" w:rsidRPr="001E0350" w:rsidTr="004F7A6D">
        <w:trPr>
          <w:trHeight w:val="30"/>
          <w:tblCellSpacing w:w="0" w:type="auto"/>
        </w:trPr>
        <w:tc>
          <w:tcPr>
            <w:tcW w:w="573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4F7A6D" w:rsidRDefault="004F7A6D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3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к Правилам оказания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  <w:tr w:rsidR="00091111" w:rsidRPr="001E0350" w:rsidTr="004F7A6D">
        <w:trPr>
          <w:trHeight w:val="30"/>
          <w:tblCellSpacing w:w="0" w:type="auto"/>
        </w:trPr>
        <w:tc>
          <w:tcPr>
            <w:tcW w:w="573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88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____________________________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____________________________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154" w:name="z197"/>
      <w:r w:rsidRPr="00AC71D2">
        <w:rPr>
          <w:b/>
          <w:color w:val="000000"/>
          <w:lang w:val="ru-RU"/>
        </w:rPr>
        <w:t xml:space="preserve"> Расписка</w:t>
      </w:r>
      <w:r>
        <w:rPr>
          <w:b/>
          <w:color w:val="000000"/>
        </w:rPr>
        <w:t> </w:t>
      </w:r>
      <w:r w:rsidRPr="00AC71D2">
        <w:rPr>
          <w:b/>
          <w:color w:val="000000"/>
          <w:lang w:val="ru-RU"/>
        </w:rPr>
        <w:t>об отказе в приеме документов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5" w:name="z198"/>
      <w:bookmarkEnd w:id="154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_______________________________________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6" w:name="z199"/>
      <w:bookmarkEnd w:id="155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(указать адрес)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7" w:name="z200"/>
      <w:bookmarkEnd w:id="15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отказывает в приеме документов на оказание государственной услуги 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8" w:name="z201"/>
      <w:bookmarkEnd w:id="157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_________________________________________________________________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59" w:name="z202"/>
      <w:bookmarkEnd w:id="158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(указать наименование государственной услуги)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0" w:name="z203"/>
      <w:bookmarkEnd w:id="159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действия, а именно: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1" w:name="z204"/>
      <w:bookmarkEnd w:id="160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Наименование отсутствующих документов: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2" w:name="z205"/>
      <w:bookmarkEnd w:id="161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1) ________________________________________;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63" w:name="z206"/>
      <w:bookmarkEnd w:id="162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2) ________________________________________;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64" w:name="z207"/>
      <w:bookmarkEnd w:id="163"/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3) </w:t>
      </w:r>
      <w:r w:rsidRPr="00AA617A">
        <w:rPr>
          <w:color w:val="000000"/>
          <w:sz w:val="28"/>
          <w:lang w:val="ru-RU"/>
        </w:rPr>
        <w:t>________________________________________ .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65" w:name="z208"/>
      <w:bookmarkEnd w:id="164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Настоящая расписка составлена в двух экземплярах, по одному для каждой стороны.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66" w:name="z209"/>
      <w:bookmarkEnd w:id="165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Исполнитель: ______________________________________________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67" w:name="z210"/>
      <w:bookmarkEnd w:id="166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68" w:name="z211"/>
      <w:bookmarkEnd w:id="167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Подпись _____________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69" w:name="z212"/>
      <w:bookmarkEnd w:id="168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Телефон ___________________________________</w:t>
      </w:r>
    </w:p>
    <w:p w:rsidR="00091111" w:rsidRPr="00AA617A" w:rsidRDefault="00AC71D2">
      <w:pPr>
        <w:spacing w:after="0"/>
        <w:jc w:val="both"/>
        <w:rPr>
          <w:lang w:val="ru-RU"/>
        </w:rPr>
      </w:pPr>
      <w:bookmarkStart w:id="170" w:name="z213"/>
      <w:bookmarkEnd w:id="169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Получил: _________________________________________________________</w:t>
      </w:r>
      <w:r w:rsidRPr="00AA617A">
        <w:rPr>
          <w:lang w:val="ru-RU"/>
        </w:rPr>
        <w:br/>
      </w:r>
      <w:r w:rsidRPr="00AA617A">
        <w:rPr>
          <w:color w:val="000000"/>
          <w:sz w:val="28"/>
          <w:lang w:val="ru-RU"/>
        </w:rPr>
        <w:t xml:space="preserve"> </w:t>
      </w:r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</w:t>
      </w:r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</w:t>
      </w:r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фамилия, имя, отчество (при его наличии)</w:t>
      </w:r>
    </w:p>
    <w:p w:rsidR="00091111" w:rsidRPr="00AA617A" w:rsidRDefault="00AC71D2">
      <w:pPr>
        <w:spacing w:after="0"/>
        <w:jc w:val="both"/>
      </w:pPr>
      <w:bookmarkStart w:id="171" w:name="z214"/>
      <w:bookmarkEnd w:id="170"/>
      <w:r w:rsidRPr="00AA617A">
        <w:rPr>
          <w:color w:val="000000"/>
          <w:sz w:val="28"/>
        </w:rPr>
        <w:t>     </w:t>
      </w:r>
      <w:r w:rsidRPr="00AA617A">
        <w:rPr>
          <w:color w:val="000000"/>
          <w:sz w:val="28"/>
          <w:lang w:val="ru-RU"/>
        </w:rPr>
        <w:t xml:space="preserve"> </w:t>
      </w:r>
      <w:proofErr w:type="spellStart"/>
      <w:r w:rsidRPr="00AA617A">
        <w:rPr>
          <w:color w:val="000000"/>
          <w:sz w:val="28"/>
        </w:rPr>
        <w:t>Подпись</w:t>
      </w:r>
      <w:proofErr w:type="spellEnd"/>
      <w:r w:rsidRPr="00AA617A">
        <w:rPr>
          <w:color w:val="000000"/>
          <w:sz w:val="28"/>
        </w:rPr>
        <w:t xml:space="preserve"> ___________</w:t>
      </w:r>
      <w:proofErr w:type="gramStart"/>
      <w:r w:rsidRPr="00AA617A">
        <w:rPr>
          <w:color w:val="000000"/>
          <w:sz w:val="28"/>
        </w:rPr>
        <w:t>_  "</w:t>
      </w:r>
      <w:proofErr w:type="gramEnd"/>
      <w:r w:rsidRPr="00AA617A">
        <w:rPr>
          <w:color w:val="000000"/>
          <w:sz w:val="28"/>
        </w:rPr>
        <w:t xml:space="preserve">____" _________ 20____ </w:t>
      </w:r>
      <w:proofErr w:type="spellStart"/>
      <w:r w:rsidRPr="00AA617A">
        <w:rPr>
          <w:color w:val="000000"/>
          <w:sz w:val="28"/>
        </w:rPr>
        <w:t>год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091111" w:rsidRPr="001E03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091111" w:rsidRPr="00AA617A" w:rsidRDefault="00AC71D2">
            <w:pPr>
              <w:spacing w:after="0"/>
              <w:jc w:val="center"/>
            </w:pPr>
            <w:r w:rsidRPr="00AA617A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0"/>
              <w:jc w:val="center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Приложение 4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 xml:space="preserve"> Правилам оказания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государственных услуг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в сфере дошкольного образования</w:t>
            </w:r>
          </w:p>
        </w:tc>
      </w:tr>
    </w:tbl>
    <w:p w:rsidR="00091111" w:rsidRPr="00AA617A" w:rsidRDefault="00AC71D2">
      <w:pPr>
        <w:spacing w:after="0"/>
        <w:jc w:val="both"/>
        <w:rPr>
          <w:lang w:val="ru-RU"/>
        </w:rPr>
      </w:pPr>
      <w:r w:rsidRPr="00AA617A">
        <w:rPr>
          <w:color w:val="FF0000"/>
          <w:sz w:val="28"/>
          <w:lang w:val="ru-RU"/>
        </w:rPr>
        <w:t xml:space="preserve"> </w:t>
      </w:r>
      <w:r w:rsidRPr="00AA617A">
        <w:rPr>
          <w:color w:val="FF0000"/>
          <w:sz w:val="28"/>
        </w:rPr>
        <w:t>     </w:t>
      </w:r>
      <w:r w:rsidRPr="00AA617A">
        <w:rPr>
          <w:color w:val="FF0000"/>
          <w:sz w:val="28"/>
          <w:lang w:val="ru-RU"/>
        </w:rPr>
        <w:t xml:space="preserve">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43"/>
        <w:gridCol w:w="2041"/>
        <w:gridCol w:w="3878"/>
        <w:gridCol w:w="3248"/>
        <w:gridCol w:w="52"/>
      </w:tblGrid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 xml:space="preserve"> Стандарт государственной услуги "Прием документов и зачисление детей в дошкольные организации" </w:t>
            </w:r>
          </w:p>
        </w:tc>
      </w:tr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Наименование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услугодателя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Дошкольные организации всех видов (далее –услугодатель)</w:t>
            </w:r>
          </w:p>
        </w:tc>
      </w:tr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2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Способы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предоставления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государственной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услуги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Прием и выдача документов для оказания государственной услуги осуществляются через канцелярию услугодателя, веб-портал "электронного правительства" (далее – портал).</w:t>
            </w:r>
          </w:p>
        </w:tc>
      </w:tr>
      <w:tr w:rsidR="00091111" w:rsidRPr="00AA617A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3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proofErr w:type="spellStart"/>
            <w:r w:rsidRPr="00AA617A">
              <w:rPr>
                <w:color w:val="000000"/>
                <w:sz w:val="20"/>
              </w:rPr>
              <w:t>Сроки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оказания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государственной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 xml:space="preserve">30 </w:t>
            </w:r>
            <w:proofErr w:type="spellStart"/>
            <w:r w:rsidRPr="00AA617A">
              <w:rPr>
                <w:color w:val="000000"/>
                <w:sz w:val="20"/>
              </w:rPr>
              <w:t>минут</w:t>
            </w:r>
            <w:proofErr w:type="spellEnd"/>
            <w:r w:rsidRPr="00AA617A">
              <w:rPr>
                <w:color w:val="000000"/>
                <w:sz w:val="20"/>
              </w:rPr>
              <w:t>.</w:t>
            </w:r>
          </w:p>
        </w:tc>
      </w:tr>
      <w:tr w:rsidR="00091111" w:rsidRPr="00AA617A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4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proofErr w:type="spellStart"/>
            <w:r w:rsidRPr="00AA617A">
              <w:rPr>
                <w:color w:val="000000"/>
                <w:sz w:val="20"/>
              </w:rPr>
              <w:t>Форма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оказания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государственной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proofErr w:type="spellStart"/>
            <w:r w:rsidRPr="00AA617A">
              <w:rPr>
                <w:color w:val="000000"/>
                <w:sz w:val="20"/>
              </w:rPr>
              <w:t>Электронная</w:t>
            </w:r>
            <w:proofErr w:type="spellEnd"/>
            <w:r w:rsidRPr="00AA617A">
              <w:rPr>
                <w:color w:val="000000"/>
                <w:sz w:val="20"/>
              </w:rPr>
              <w:t xml:space="preserve"> и (</w:t>
            </w:r>
            <w:proofErr w:type="spellStart"/>
            <w:r w:rsidRPr="00AA617A">
              <w:rPr>
                <w:color w:val="000000"/>
                <w:sz w:val="20"/>
              </w:rPr>
              <w:t>или</w:t>
            </w:r>
            <w:proofErr w:type="spellEnd"/>
            <w:r w:rsidRPr="00AA617A">
              <w:rPr>
                <w:color w:val="000000"/>
                <w:sz w:val="20"/>
              </w:rPr>
              <w:t xml:space="preserve">) </w:t>
            </w:r>
            <w:proofErr w:type="spellStart"/>
            <w:r w:rsidRPr="00AA617A"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5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proofErr w:type="spellStart"/>
            <w:r w:rsidRPr="00AA617A">
              <w:rPr>
                <w:color w:val="000000"/>
                <w:sz w:val="20"/>
              </w:rPr>
              <w:t>Результат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оказания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государственной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7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proofErr w:type="spellStart"/>
            <w:r w:rsidRPr="00AA617A">
              <w:rPr>
                <w:color w:val="000000"/>
                <w:sz w:val="20"/>
              </w:rPr>
              <w:t>График</w:t>
            </w:r>
            <w:proofErr w:type="spellEnd"/>
            <w:r w:rsidRPr="00AA617A">
              <w:rPr>
                <w:color w:val="000000"/>
                <w:sz w:val="20"/>
              </w:rPr>
              <w:t xml:space="preserve"> </w:t>
            </w:r>
            <w:proofErr w:type="spellStart"/>
            <w:r w:rsidRPr="00AA617A"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216"/>
            <w:r w:rsidRPr="00AA617A">
              <w:rPr>
                <w:color w:val="000000"/>
                <w:sz w:val="20"/>
                <w:lang w:val="ru-RU"/>
              </w:rPr>
              <w:t>1) 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2)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днем).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размещены: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1)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 xml:space="preserve">на </w:t>
            </w:r>
            <w:proofErr w:type="spellStart"/>
            <w:r w:rsidRPr="00AA617A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AA617A">
              <w:rPr>
                <w:color w:val="000000"/>
                <w:sz w:val="20"/>
                <w:lang w:val="ru-RU"/>
              </w:rPr>
              <w:t xml:space="preserve"> Министерства: </w:t>
            </w:r>
            <w:r w:rsidRPr="00AA617A">
              <w:rPr>
                <w:color w:val="000000"/>
                <w:sz w:val="20"/>
              </w:rPr>
              <w:t>www</w:t>
            </w:r>
            <w:r w:rsidRPr="00AA617A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AA617A">
              <w:rPr>
                <w:color w:val="000000"/>
                <w:sz w:val="20"/>
              </w:rPr>
              <w:t>edu</w:t>
            </w:r>
            <w:proofErr w:type="spellEnd"/>
            <w:r w:rsidRPr="00AA617A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AA617A">
              <w:rPr>
                <w:color w:val="000000"/>
                <w:sz w:val="20"/>
              </w:rPr>
              <w:t>gov</w:t>
            </w:r>
            <w:proofErr w:type="spellEnd"/>
            <w:r w:rsidRPr="00AA617A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AA617A">
              <w:rPr>
                <w:color w:val="000000"/>
                <w:sz w:val="20"/>
              </w:rPr>
              <w:t>kz</w:t>
            </w:r>
            <w:proofErr w:type="spellEnd"/>
            <w:r w:rsidRPr="00AA617A">
              <w:rPr>
                <w:color w:val="000000"/>
                <w:sz w:val="20"/>
                <w:lang w:val="ru-RU"/>
              </w:rPr>
              <w:t>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 xml:space="preserve">2) на портале: </w:t>
            </w:r>
            <w:r w:rsidRPr="00AA617A">
              <w:rPr>
                <w:color w:val="000000"/>
                <w:sz w:val="20"/>
              </w:rPr>
              <w:t>www</w:t>
            </w:r>
            <w:r w:rsidRPr="00AA617A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AA617A">
              <w:rPr>
                <w:color w:val="000000"/>
                <w:sz w:val="20"/>
              </w:rPr>
              <w:t>egov</w:t>
            </w:r>
            <w:proofErr w:type="spellEnd"/>
            <w:r w:rsidRPr="00AA617A">
              <w:rPr>
                <w:color w:val="000000"/>
                <w:sz w:val="20"/>
                <w:lang w:val="ru-RU"/>
              </w:rPr>
              <w:t>.</w:t>
            </w:r>
            <w:proofErr w:type="spellStart"/>
            <w:r w:rsidRPr="00AA617A">
              <w:rPr>
                <w:color w:val="000000"/>
                <w:sz w:val="20"/>
              </w:rPr>
              <w:t>kz</w:t>
            </w:r>
            <w:proofErr w:type="spellEnd"/>
            <w:r w:rsidRPr="00AA617A">
              <w:rPr>
                <w:color w:val="000000"/>
                <w:sz w:val="20"/>
                <w:lang w:val="ru-RU"/>
              </w:rPr>
              <w:t>.</w:t>
            </w:r>
          </w:p>
        </w:tc>
        <w:bookmarkEnd w:id="172"/>
      </w:tr>
      <w:tr w:rsidR="00091111" w:rsidRPr="001E0350" w:rsidTr="00AA617A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</w:pPr>
            <w:r w:rsidRPr="00AA617A">
              <w:rPr>
                <w:color w:val="000000"/>
                <w:sz w:val="20"/>
              </w:rPr>
              <w:t>8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Перечень документов, необходимых для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оказания государственной услуги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A617A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A617A">
              <w:rPr>
                <w:color w:val="000000"/>
                <w:sz w:val="20"/>
                <w:lang w:val="ru-RU"/>
              </w:rPr>
              <w:t>к услугодателю: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1)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направление на зачисление (действительно в течение пяти рабочих дней со дня выдачи);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2)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3)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 xml:space="preserve"> 4)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 xml:space="preserve"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 469 (зарегистрирован в Государственном реестре нормативных </w:t>
            </w:r>
            <w:r w:rsidRPr="00AA617A">
              <w:rPr>
                <w:color w:val="000000"/>
                <w:sz w:val="20"/>
                <w:lang w:val="ru-RU"/>
              </w:rPr>
              <w:lastRenderedPageBreak/>
              <w:t>правовых актов за № 2423);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 xml:space="preserve">5) 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справка о состоянии здоровья ребенка;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(для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детей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с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особыми образовательными потребностями).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На портал: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1)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направление на зачисление в дошкольную организацию (действительно в течение пяти рабочих дней со дня выдачи);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2)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документ, удостоверяющий личность одного из родителей или законного представителя (для идентификации);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3)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документ, свидетельствующий о рождении ребенка (для идентификации);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 xml:space="preserve"> 4)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приказом Министра здравоохранения Республики Казахстан от 24 июня 2003 года №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469 (зарегистрирован в Государственном реестре нормативных правовых актов за № 2423) (электронная копия);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5)</w:t>
            </w:r>
            <w:r w:rsidRPr="00AA617A">
              <w:rPr>
                <w:color w:val="000000"/>
                <w:sz w:val="20"/>
              </w:rPr>
              <w:t> </w:t>
            </w:r>
            <w:r w:rsidRPr="00AA617A">
              <w:rPr>
                <w:color w:val="000000"/>
                <w:sz w:val="20"/>
                <w:lang w:val="ru-RU"/>
              </w:rPr>
              <w:t>справка о состоянии здоровья ребенка (электронная копия);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6) заключение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  <w:r w:rsidRPr="00AA617A">
              <w:rPr>
                <w:lang w:val="ru-RU"/>
              </w:rPr>
              <w:br/>
            </w:r>
            <w:r w:rsidRPr="00AA617A">
              <w:rPr>
                <w:color w:val="000000"/>
                <w:sz w:val="20"/>
                <w:lang w:val="ru-RU"/>
              </w:rPr>
              <w:t>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091111" w:rsidRPr="001E0350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bookmarkStart w:id="173" w:name="z233"/>
            <w:r w:rsidRPr="00AC71D2">
              <w:rPr>
                <w:color w:val="000000"/>
                <w:sz w:val="20"/>
                <w:lang w:val="ru-RU"/>
              </w:rPr>
              <w:t>1)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2)</w:t>
            </w:r>
            <w:r>
              <w:rPr>
                <w:color w:val="000000"/>
                <w:sz w:val="20"/>
              </w:rPr>
              <w:t> </w:t>
            </w:r>
            <w:r w:rsidRPr="00AC71D2">
              <w:rPr>
                <w:color w:val="000000"/>
                <w:sz w:val="20"/>
                <w:lang w:val="ru-RU"/>
              </w:rPr>
              <w:t>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  <w:bookmarkEnd w:id="173"/>
      </w:tr>
      <w:tr w:rsidR="00091111">
        <w:trPr>
          <w:gridAfter w:val="1"/>
          <w:wAfter w:w="80" w:type="dxa"/>
          <w:trHeight w:val="30"/>
          <w:tblCellSpacing w:w="0" w:type="auto"/>
        </w:trPr>
        <w:tc>
          <w:tcPr>
            <w:tcW w:w="5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2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Pr="00AC71D2" w:rsidRDefault="00AC71D2">
            <w:pPr>
              <w:spacing w:after="20"/>
              <w:ind w:left="20"/>
              <w:jc w:val="both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4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20"/>
              <w:ind w:left="20"/>
              <w:jc w:val="both"/>
            </w:pPr>
            <w:bookmarkStart w:id="174" w:name="z234"/>
            <w:r w:rsidRPr="00AC71D2">
              <w:rPr>
                <w:color w:val="000000"/>
                <w:sz w:val="20"/>
                <w:lang w:val="ru-RU"/>
              </w:rPr>
              <w:t>Максимально допустимое время ожидания до момента приема документов – 15 минут.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Максимально допустимое время обслуживания – 15 минут.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</w:t>
            </w:r>
            <w:proofErr w:type="spellStart"/>
            <w:r w:rsidRPr="00AC71D2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Министерства </w:t>
            </w:r>
            <w:r>
              <w:rPr>
                <w:color w:val="000000"/>
                <w:sz w:val="20"/>
              </w:rPr>
              <w:t>www</w:t>
            </w:r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C71D2">
              <w:rPr>
                <w:color w:val="000000"/>
                <w:sz w:val="20"/>
                <w:lang w:val="ru-RU"/>
              </w:rPr>
              <w:t xml:space="preserve"> в разделе "Государственные услуги". </w:t>
            </w:r>
            <w:r w:rsidRPr="00AC71D2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</w:tc>
        <w:bookmarkEnd w:id="174"/>
      </w:tr>
      <w:tr w:rsidR="00091111" w:rsidRPr="001E0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1111" w:rsidRDefault="00AC71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AA617A" w:rsidRDefault="00AA617A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91111" w:rsidRPr="00AC71D2" w:rsidRDefault="00AC71D2">
            <w:pPr>
              <w:spacing w:after="0"/>
              <w:jc w:val="center"/>
              <w:rPr>
                <w:lang w:val="ru-RU"/>
              </w:rPr>
            </w:pPr>
            <w:r w:rsidRPr="00AC71D2">
              <w:rPr>
                <w:color w:val="000000"/>
                <w:sz w:val="20"/>
                <w:lang w:val="ru-RU"/>
              </w:rPr>
              <w:t>Приложение к приказу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C71D2">
              <w:rPr>
                <w:lang w:val="ru-RU"/>
              </w:rPr>
              <w:br/>
            </w:r>
            <w:r w:rsidRPr="00AC71D2">
              <w:rPr>
                <w:color w:val="000000"/>
                <w:sz w:val="20"/>
                <w:lang w:val="ru-RU"/>
              </w:rPr>
              <w:t>от 19 июня 2020 года № 254</w:t>
            </w:r>
          </w:p>
        </w:tc>
      </w:tr>
    </w:tbl>
    <w:p w:rsidR="00091111" w:rsidRPr="00AC71D2" w:rsidRDefault="00AC71D2">
      <w:pPr>
        <w:spacing w:after="0"/>
        <w:rPr>
          <w:lang w:val="ru-RU"/>
        </w:rPr>
      </w:pPr>
      <w:bookmarkStart w:id="175" w:name="z239"/>
      <w:r w:rsidRPr="00AC71D2">
        <w:rPr>
          <w:b/>
          <w:color w:val="000000"/>
          <w:lang w:val="ru-RU"/>
        </w:rPr>
        <w:lastRenderedPageBreak/>
        <w:t xml:space="preserve"> Перечень, утративших силу, некоторых приказов Министра образования и науки Республики Казахстан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6" w:name="z240"/>
      <w:bookmarkEnd w:id="175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1.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7" w:name="z241"/>
      <w:bookmarkEnd w:id="176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091111" w:rsidRPr="00AC71D2" w:rsidRDefault="00AC71D2">
      <w:pPr>
        <w:spacing w:after="0"/>
        <w:jc w:val="both"/>
        <w:rPr>
          <w:lang w:val="ru-RU"/>
        </w:rPr>
      </w:pPr>
      <w:bookmarkStart w:id="178" w:name="z242"/>
      <w:bookmarkEnd w:id="177"/>
      <w:r w:rsidRPr="00AC71D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1D2">
        <w:rPr>
          <w:color w:val="000000"/>
          <w:sz w:val="28"/>
          <w:lang w:val="ru-RU"/>
        </w:rPr>
        <w:t xml:space="preserve"> 3. Приказ Министра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8"/>
    <w:p w:rsidR="00091111" w:rsidRPr="00AC71D2" w:rsidRDefault="00AC71D2">
      <w:pPr>
        <w:spacing w:after="0"/>
        <w:rPr>
          <w:lang w:val="ru-RU"/>
        </w:rPr>
      </w:pPr>
      <w:r w:rsidRPr="00AC71D2">
        <w:rPr>
          <w:lang w:val="ru-RU"/>
        </w:rPr>
        <w:br/>
      </w:r>
      <w:r w:rsidRPr="00AC71D2">
        <w:rPr>
          <w:lang w:val="ru-RU"/>
        </w:rPr>
        <w:br/>
      </w:r>
    </w:p>
    <w:p w:rsidR="00091111" w:rsidRPr="00AC71D2" w:rsidRDefault="00AC71D2">
      <w:pPr>
        <w:pStyle w:val="disclaimer"/>
        <w:rPr>
          <w:lang w:val="ru-RU"/>
        </w:rPr>
      </w:pPr>
      <w:r w:rsidRPr="00AC71D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91111" w:rsidRPr="00AC71D2" w:rsidSect="001E0350">
      <w:pgSz w:w="11907" w:h="16839" w:code="9"/>
      <w:pgMar w:top="851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111"/>
    <w:rsid w:val="00091111"/>
    <w:rsid w:val="001E0350"/>
    <w:rsid w:val="004F7A6D"/>
    <w:rsid w:val="008C77F2"/>
    <w:rsid w:val="00AA617A"/>
    <w:rsid w:val="00AC71D2"/>
    <w:rsid w:val="00F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84ABD-390F-4BCD-8953-0A0CB22A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C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C71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5F69-1BC0-4F68-B0D4-8D90CA22A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7234</Words>
  <Characters>41237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11</cp:revision>
  <cp:lastPrinted>2020-09-10T06:29:00Z</cp:lastPrinted>
  <dcterms:created xsi:type="dcterms:W3CDTF">2020-08-04T06:35:00Z</dcterms:created>
  <dcterms:modified xsi:type="dcterms:W3CDTF">2020-09-11T05:59:00Z</dcterms:modified>
</cp:coreProperties>
</file>